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0439" w14:textId="77777777" w:rsidR="00A729C7" w:rsidRDefault="00A729C7" w:rsidP="00A729C7">
      <w:pPr>
        <w:rPr>
          <w:rFonts w:ascii="Verdana" w:hAnsi="Verdana"/>
          <w:b/>
          <w:iCs/>
          <w:color w:val="000000"/>
          <w:lang w:val="ro-RO"/>
        </w:rPr>
      </w:pPr>
    </w:p>
    <w:p w14:paraId="2DD2B357" w14:textId="46E933E7" w:rsidR="00A729C7" w:rsidRDefault="00A729C7" w:rsidP="00A729C7">
      <w:pPr>
        <w:rPr>
          <w:rFonts w:ascii="Verdana" w:hAnsi="Verdana"/>
          <w:b/>
          <w:iCs/>
          <w:color w:val="000000"/>
          <w:lang w:val="it-IT"/>
        </w:rPr>
      </w:pPr>
      <w:r>
        <w:rPr>
          <w:rFonts w:ascii="Verdana" w:hAnsi="Verdana"/>
          <w:b/>
          <w:iCs/>
          <w:color w:val="000000"/>
          <w:lang w:val="ro-RO"/>
        </w:rPr>
        <w:t>Î</w:t>
      </w:r>
      <w:r>
        <w:rPr>
          <w:rFonts w:ascii="Verdana" w:hAnsi="Verdana"/>
          <w:b/>
          <w:iCs/>
          <w:color w:val="000000"/>
          <w:lang w:val="it-IT"/>
        </w:rPr>
        <w:t>n atenţia Ambasadei României din ________________</w:t>
      </w:r>
    </w:p>
    <w:p w14:paraId="0736EAAC" w14:textId="77777777" w:rsidR="00A729C7" w:rsidRDefault="00A729C7" w:rsidP="00A729C7">
      <w:pPr>
        <w:jc w:val="both"/>
        <w:rPr>
          <w:rFonts w:ascii="Georgia" w:hAnsi="Georgia"/>
          <w:iCs/>
          <w:color w:val="000000"/>
          <w:lang w:val="it-IT"/>
        </w:rPr>
      </w:pPr>
    </w:p>
    <w:p w14:paraId="60D588B2" w14:textId="77777777" w:rsidR="00A729C7" w:rsidRDefault="00A729C7" w:rsidP="00A729C7">
      <w:pPr>
        <w:spacing w:line="288" w:lineRule="auto"/>
        <w:jc w:val="both"/>
        <w:rPr>
          <w:rFonts w:ascii="Georgia" w:hAnsi="Georgia"/>
          <w:iCs/>
          <w:color w:val="000000"/>
          <w:sz w:val="22"/>
          <w:szCs w:val="22"/>
          <w:lang w:val="ro-RO"/>
        </w:rPr>
      </w:pPr>
      <w:r>
        <w:rPr>
          <w:rFonts w:ascii="Georgia" w:hAnsi="Georgia"/>
          <w:iCs/>
          <w:color w:val="000000"/>
          <w:sz w:val="22"/>
          <w:szCs w:val="22"/>
          <w:lang w:val="ro-RO"/>
        </w:rPr>
        <w:t xml:space="preserve">Prin prezenta certificăm faptul că </w:t>
      </w:r>
      <w:r>
        <w:rPr>
          <w:rFonts w:ascii="Georgia" w:hAnsi="Georgia"/>
          <w:iCs/>
          <w:color w:val="FF0000"/>
          <w:sz w:val="22"/>
          <w:szCs w:val="22"/>
          <w:lang w:val="en-GB"/>
        </w:rPr>
        <w:t>[numele organi</w:t>
      </w:r>
      <w:r>
        <w:rPr>
          <w:rFonts w:ascii="Georgia" w:hAnsi="Georgia"/>
          <w:iCs/>
          <w:color w:val="FF0000"/>
          <w:sz w:val="22"/>
          <w:szCs w:val="22"/>
          <w:lang w:val="ro-RO"/>
        </w:rPr>
        <w:t>zației</w:t>
      </w:r>
      <w:r>
        <w:rPr>
          <w:rFonts w:ascii="Georgia" w:hAnsi="Georgia"/>
          <w:iCs/>
          <w:color w:val="FF0000"/>
          <w:sz w:val="22"/>
          <w:szCs w:val="22"/>
          <w:lang w:val="en-GB"/>
        </w:rPr>
        <w:t>]</w:t>
      </w:r>
      <w:r>
        <w:rPr>
          <w:rFonts w:ascii="Georgia" w:hAnsi="Georgia"/>
          <w:b/>
          <w:iCs/>
          <w:color w:val="000000"/>
          <w:sz w:val="22"/>
          <w:szCs w:val="22"/>
          <w:lang w:val="ro-RO"/>
        </w:rPr>
        <w:t>,</w:t>
      </w:r>
      <w:r>
        <w:rPr>
          <w:rFonts w:ascii="Georgia" w:hAnsi="Georgia"/>
          <w:iCs/>
          <w:color w:val="000000"/>
          <w:sz w:val="22"/>
          <w:szCs w:val="22"/>
          <w:lang w:val="ro-RO"/>
        </w:rPr>
        <w:t xml:space="preserve"> cu sediul în </w:t>
      </w:r>
      <w:r>
        <w:rPr>
          <w:rFonts w:ascii="Georgia" w:hAnsi="Georgia"/>
          <w:iCs/>
          <w:color w:val="FF0000"/>
          <w:sz w:val="22"/>
          <w:szCs w:val="22"/>
          <w:lang w:val="en-GB"/>
        </w:rPr>
        <w:t xml:space="preserve">[adresa </w:t>
      </w:r>
      <w:r>
        <w:rPr>
          <w:rFonts w:ascii="Georgia" w:hAnsi="Georgia"/>
          <w:iCs/>
          <w:color w:val="FF0000"/>
          <w:sz w:val="22"/>
          <w:szCs w:val="22"/>
          <w:lang w:val="ro-RO"/>
        </w:rPr>
        <w:t>completă</w:t>
      </w:r>
      <w:r>
        <w:rPr>
          <w:rFonts w:ascii="Georgia" w:hAnsi="Georgia"/>
          <w:iCs/>
          <w:color w:val="FF0000"/>
          <w:sz w:val="22"/>
          <w:szCs w:val="22"/>
          <w:lang w:val="en-GB"/>
        </w:rPr>
        <w:t>]</w:t>
      </w:r>
      <w:r>
        <w:rPr>
          <w:rFonts w:ascii="Georgia" w:hAnsi="Georgia"/>
          <w:iCs/>
          <w:color w:val="000000"/>
          <w:sz w:val="22"/>
          <w:szCs w:val="22"/>
          <w:lang w:val="ro-RO"/>
        </w:rPr>
        <w:t xml:space="preserve">, România, coordonează un proiect cu titlul </w:t>
      </w:r>
      <w:r>
        <w:rPr>
          <w:rFonts w:ascii="Georgia" w:hAnsi="Georgia"/>
          <w:b/>
          <w:iCs/>
          <w:color w:val="000000"/>
          <w:sz w:val="22"/>
          <w:szCs w:val="22"/>
          <w:lang w:val="ro-RO"/>
        </w:rPr>
        <w:t>„</w:t>
      </w:r>
      <w:r>
        <w:rPr>
          <w:rFonts w:ascii="Georgia" w:hAnsi="Georgia"/>
          <w:b/>
          <w:iCs/>
          <w:color w:val="FF0000"/>
          <w:sz w:val="22"/>
          <w:szCs w:val="22"/>
          <w:lang w:val="ro-RO"/>
        </w:rPr>
        <w:t>............................</w:t>
      </w:r>
      <w:r>
        <w:rPr>
          <w:rFonts w:ascii="Georgia" w:hAnsi="Georgia"/>
          <w:b/>
          <w:iCs/>
          <w:color w:val="000000"/>
          <w:sz w:val="22"/>
          <w:szCs w:val="22"/>
          <w:lang w:val="ro-RO"/>
        </w:rPr>
        <w:t>”</w:t>
      </w:r>
      <w:r>
        <w:rPr>
          <w:rFonts w:ascii="Georgia" w:hAnsi="Georgia"/>
          <w:iCs/>
          <w:color w:val="000000"/>
          <w:sz w:val="22"/>
          <w:szCs w:val="22"/>
          <w:lang w:val="ro-RO"/>
        </w:rPr>
        <w:t xml:space="preserve">, aprobat pentru finanţare în cadrul </w:t>
      </w:r>
      <w:r>
        <w:rPr>
          <w:rFonts w:ascii="Georgia" w:hAnsi="Georgia"/>
          <w:b/>
          <w:iCs/>
          <w:color w:val="000000"/>
          <w:sz w:val="22"/>
          <w:szCs w:val="22"/>
          <w:lang w:val="ro-RO"/>
        </w:rPr>
        <w:t>Programului Corpul European de Solidaritate,</w:t>
      </w:r>
      <w:r>
        <w:rPr>
          <w:rFonts w:ascii="Georgia" w:hAnsi="Georgia"/>
          <w:iCs/>
          <w:color w:val="000000"/>
          <w:sz w:val="22"/>
          <w:szCs w:val="22"/>
          <w:lang w:val="ro-RO"/>
        </w:rPr>
        <w:t xml:space="preserve">. </w:t>
      </w:r>
    </w:p>
    <w:p w14:paraId="7AEA080D" w14:textId="77777777" w:rsidR="00A729C7" w:rsidRDefault="00A729C7" w:rsidP="00A729C7">
      <w:pPr>
        <w:spacing w:line="288" w:lineRule="auto"/>
        <w:jc w:val="both"/>
        <w:rPr>
          <w:rFonts w:ascii="Georgia" w:hAnsi="Georgia"/>
          <w:iCs/>
          <w:color w:val="000000"/>
          <w:sz w:val="22"/>
          <w:szCs w:val="22"/>
          <w:lang w:val="ro-RO"/>
        </w:rPr>
      </w:pPr>
    </w:p>
    <w:p w14:paraId="7F43D06E" w14:textId="77777777" w:rsidR="00A729C7" w:rsidRDefault="00A729C7" w:rsidP="00A729C7">
      <w:pPr>
        <w:spacing w:line="288" w:lineRule="auto"/>
        <w:jc w:val="both"/>
        <w:rPr>
          <w:rFonts w:ascii="Georgia" w:hAnsi="Georgia"/>
          <w:iCs/>
          <w:color w:val="000000"/>
          <w:sz w:val="22"/>
          <w:szCs w:val="22"/>
          <w:lang w:val="ro-RO"/>
        </w:rPr>
      </w:pPr>
      <w:r>
        <w:rPr>
          <w:rFonts w:ascii="Georgia" w:hAnsi="Georgia"/>
          <w:iCs/>
          <w:color w:val="000000"/>
          <w:sz w:val="22"/>
          <w:szCs w:val="22"/>
          <w:lang w:val="ro-RO"/>
        </w:rPr>
        <w:t xml:space="preserve">Numărul de referinţă al proiectului este </w:t>
      </w:r>
      <w:r>
        <w:rPr>
          <w:rFonts w:ascii="Georgia" w:hAnsi="Georgia"/>
          <w:iCs/>
          <w:color w:val="000000"/>
          <w:sz w:val="22"/>
          <w:szCs w:val="22"/>
          <w:lang w:val="en-GB"/>
        </w:rPr>
        <w:t>[</w:t>
      </w:r>
      <w:r>
        <w:rPr>
          <w:rFonts w:ascii="Georgia" w:hAnsi="Georgia"/>
          <w:iCs/>
          <w:color w:val="FF0000"/>
          <w:sz w:val="22"/>
          <w:szCs w:val="22"/>
          <w:lang w:val="en-GB"/>
        </w:rPr>
        <w:t>numărul proiectului</w:t>
      </w:r>
      <w:r>
        <w:rPr>
          <w:rFonts w:ascii="Georgia" w:hAnsi="Georgia"/>
          <w:iCs/>
          <w:color w:val="000000"/>
          <w:sz w:val="22"/>
          <w:szCs w:val="22"/>
          <w:lang w:val="en-GB"/>
        </w:rPr>
        <w:t xml:space="preserve">]. </w:t>
      </w:r>
    </w:p>
    <w:p w14:paraId="67A019F3" w14:textId="77777777" w:rsidR="00A729C7" w:rsidRDefault="00A729C7" w:rsidP="00A729C7">
      <w:pPr>
        <w:spacing w:line="288" w:lineRule="auto"/>
        <w:jc w:val="both"/>
        <w:rPr>
          <w:rFonts w:ascii="Georgia" w:hAnsi="Georgia"/>
          <w:iCs/>
          <w:color w:val="000000"/>
          <w:sz w:val="22"/>
          <w:szCs w:val="22"/>
          <w:lang w:val="ro-RO"/>
        </w:rPr>
      </w:pPr>
      <w:r>
        <w:rPr>
          <w:rFonts w:ascii="Georgia" w:hAnsi="Georgia"/>
          <w:iCs/>
          <w:color w:val="000000"/>
          <w:sz w:val="22"/>
          <w:szCs w:val="22"/>
          <w:lang w:val="ro-RO"/>
        </w:rPr>
        <w:t xml:space="preserve">Grantul total alocat, din fonduri europene, este în valoare de </w:t>
      </w:r>
      <w:r>
        <w:rPr>
          <w:rFonts w:ascii="Georgia" w:hAnsi="Georgia"/>
          <w:iCs/>
          <w:color w:val="FF0000"/>
          <w:sz w:val="22"/>
          <w:szCs w:val="22"/>
          <w:lang w:val="en-GB"/>
        </w:rPr>
        <w:t>[suma în cifre]</w:t>
      </w:r>
      <w:r>
        <w:rPr>
          <w:rFonts w:ascii="Georgia" w:hAnsi="Georgia"/>
          <w:iCs/>
          <w:color w:val="000000"/>
          <w:sz w:val="22"/>
          <w:szCs w:val="22"/>
          <w:lang w:val="ro-RO"/>
        </w:rPr>
        <w:t xml:space="preserve"> EURO.</w:t>
      </w:r>
    </w:p>
    <w:p w14:paraId="04106136" w14:textId="77777777" w:rsidR="00A729C7" w:rsidRDefault="00A729C7" w:rsidP="00A729C7">
      <w:pPr>
        <w:spacing w:line="288" w:lineRule="auto"/>
        <w:jc w:val="both"/>
        <w:rPr>
          <w:rFonts w:ascii="Georgia" w:hAnsi="Georgia"/>
          <w:iCs/>
          <w:color w:val="000000"/>
          <w:sz w:val="22"/>
          <w:szCs w:val="22"/>
          <w:lang w:val="ro-RO"/>
        </w:rPr>
      </w:pPr>
      <w:r>
        <w:rPr>
          <w:rFonts w:ascii="Georgia" w:hAnsi="Georgia"/>
          <w:iCs/>
          <w:color w:val="000000"/>
          <w:sz w:val="22"/>
          <w:szCs w:val="22"/>
          <w:lang w:val="ro-RO"/>
        </w:rPr>
        <w:t xml:space="preserve">În conformitate cu proiectul mai sus menţionat, </w:t>
      </w:r>
      <w:r>
        <w:rPr>
          <w:rFonts w:ascii="Georgia" w:hAnsi="Georgia"/>
          <w:b/>
          <w:iCs/>
          <w:color w:val="000000"/>
          <w:sz w:val="22"/>
          <w:szCs w:val="22"/>
          <w:lang w:val="ro-RO"/>
        </w:rPr>
        <w:t xml:space="preserve">„ </w:t>
      </w:r>
      <w:r>
        <w:rPr>
          <w:rFonts w:ascii="Georgia" w:hAnsi="Georgia"/>
          <w:b/>
          <w:iCs/>
          <w:color w:val="FF0000"/>
          <w:sz w:val="22"/>
          <w:szCs w:val="22"/>
          <w:lang w:val="ro-RO"/>
        </w:rPr>
        <w:t>[se trece numele organizaţiei]</w:t>
      </w:r>
      <w:r>
        <w:rPr>
          <w:rFonts w:ascii="Georgia" w:hAnsi="Georgia"/>
          <w:b/>
          <w:iCs/>
          <w:sz w:val="22"/>
          <w:szCs w:val="22"/>
          <w:lang w:val="ro-RO"/>
        </w:rPr>
        <w:t xml:space="preserve">” </w:t>
      </w:r>
      <w:r>
        <w:rPr>
          <w:rFonts w:ascii="Georgia" w:hAnsi="Georgia"/>
          <w:iCs/>
          <w:color w:val="000000"/>
          <w:sz w:val="22"/>
          <w:szCs w:val="22"/>
          <w:lang w:val="ro-RO"/>
        </w:rPr>
        <w:t>va găzdui următorul</w:t>
      </w:r>
      <w:r>
        <w:rPr>
          <w:rFonts w:ascii="Georgia" w:hAnsi="Georgia"/>
          <w:iCs/>
          <w:color w:val="FF0000"/>
          <w:sz w:val="22"/>
          <w:szCs w:val="22"/>
          <w:lang w:val="ro-RO"/>
        </w:rPr>
        <w:t>[ii]</w:t>
      </w:r>
      <w:r>
        <w:rPr>
          <w:rFonts w:ascii="Georgia" w:hAnsi="Georgia"/>
          <w:iCs/>
          <w:color w:val="000000"/>
          <w:sz w:val="22"/>
          <w:szCs w:val="22"/>
          <w:lang w:val="ro-RO"/>
        </w:rPr>
        <w:t xml:space="preserve"> participant</w:t>
      </w:r>
      <w:r>
        <w:rPr>
          <w:rFonts w:ascii="Georgia" w:hAnsi="Georgia"/>
          <w:b/>
          <w:iCs/>
          <w:color w:val="FF0000"/>
          <w:sz w:val="22"/>
          <w:szCs w:val="22"/>
          <w:lang w:val="ro-RO"/>
        </w:rPr>
        <w:t>[ți]</w:t>
      </w:r>
      <w:r>
        <w:rPr>
          <w:rFonts w:ascii="Georgia" w:hAnsi="Georgia"/>
          <w:iCs/>
          <w:color w:val="000000"/>
          <w:sz w:val="22"/>
          <w:szCs w:val="22"/>
          <w:lang w:val="ro-RO"/>
        </w:rPr>
        <w:t xml:space="preserve"> din </w:t>
      </w:r>
      <w:r>
        <w:rPr>
          <w:rFonts w:ascii="Georgia" w:hAnsi="Georgia"/>
          <w:b/>
          <w:iCs/>
          <w:color w:val="FF0000"/>
          <w:sz w:val="22"/>
          <w:szCs w:val="22"/>
          <w:lang w:val="en-GB"/>
        </w:rPr>
        <w:t>[</w:t>
      </w:r>
      <w:r>
        <w:rPr>
          <w:rFonts w:ascii="Georgia" w:hAnsi="Georgia"/>
          <w:b/>
          <w:iCs/>
          <w:color w:val="FF0000"/>
          <w:sz w:val="22"/>
          <w:szCs w:val="22"/>
          <w:lang w:val="ro-RO"/>
        </w:rPr>
        <w:t>țara</w:t>
      </w:r>
      <w:r>
        <w:rPr>
          <w:rFonts w:ascii="Georgia" w:hAnsi="Georgia"/>
          <w:b/>
          <w:iCs/>
          <w:color w:val="FF0000"/>
          <w:sz w:val="22"/>
          <w:szCs w:val="22"/>
          <w:lang w:val="en-GB"/>
        </w:rPr>
        <w:t>]</w:t>
      </w:r>
      <w:r>
        <w:rPr>
          <w:rFonts w:ascii="Georgia" w:hAnsi="Georgia"/>
          <w:iCs/>
          <w:color w:val="FF0000"/>
          <w:sz w:val="22"/>
          <w:szCs w:val="22"/>
          <w:lang w:val="ro-RO"/>
        </w:rPr>
        <w:t>,</w:t>
      </w:r>
      <w:r>
        <w:rPr>
          <w:rFonts w:ascii="Georgia" w:hAnsi="Georgia"/>
          <w:iCs/>
          <w:color w:val="000000"/>
          <w:sz w:val="22"/>
          <w:szCs w:val="22"/>
          <w:lang w:val="ro-RO"/>
        </w:rPr>
        <w:t xml:space="preserve"> în perioada </w:t>
      </w:r>
      <w:r>
        <w:rPr>
          <w:rFonts w:ascii="Georgia" w:hAnsi="Georgia"/>
          <w:iCs/>
          <w:color w:val="FF0000"/>
          <w:sz w:val="22"/>
          <w:szCs w:val="22"/>
          <w:lang w:val="ro-RO"/>
        </w:rPr>
        <w:t>zz/ll/aaaa – zz/ll/aaaa</w:t>
      </w:r>
      <w:r>
        <w:rPr>
          <w:rFonts w:ascii="Georgia" w:hAnsi="Georgia"/>
          <w:iCs/>
          <w:color w:val="000000"/>
          <w:sz w:val="22"/>
          <w:szCs w:val="22"/>
          <w:lang w:val="ro-RO"/>
        </w:rPr>
        <w:t>:</w:t>
      </w:r>
    </w:p>
    <w:p w14:paraId="036E179B" w14:textId="77777777" w:rsidR="00A729C7" w:rsidRDefault="00A729C7" w:rsidP="00A729C7">
      <w:pPr>
        <w:spacing w:line="288" w:lineRule="auto"/>
        <w:jc w:val="both"/>
        <w:rPr>
          <w:rFonts w:ascii="Georgia" w:hAnsi="Georgia"/>
          <w:iCs/>
          <w:color w:val="000000"/>
          <w:sz w:val="22"/>
          <w:szCs w:val="22"/>
          <w:lang w:val="ro-RO"/>
        </w:rPr>
      </w:pPr>
    </w:p>
    <w:p w14:paraId="318C579F" w14:textId="77777777" w:rsidR="00A729C7" w:rsidRDefault="00A729C7" w:rsidP="00A729C7">
      <w:pPr>
        <w:numPr>
          <w:ilvl w:val="0"/>
          <w:numId w:val="1"/>
        </w:numPr>
        <w:spacing w:line="288" w:lineRule="auto"/>
        <w:ind w:left="426"/>
        <w:jc w:val="both"/>
        <w:rPr>
          <w:rFonts w:ascii="Georgia" w:hAnsi="Georgia"/>
          <w:b/>
          <w:iCs/>
          <w:color w:val="FF0000"/>
          <w:sz w:val="22"/>
          <w:szCs w:val="22"/>
          <w:lang w:val="ro-RO"/>
        </w:rPr>
      </w:pPr>
      <w:r>
        <w:rPr>
          <w:rFonts w:ascii="Georgia" w:hAnsi="Georgia"/>
          <w:b/>
          <w:iCs/>
          <w:color w:val="FF0000"/>
          <w:sz w:val="22"/>
          <w:szCs w:val="22"/>
          <w:lang w:val="ro-RO"/>
        </w:rPr>
        <w:t>[numele și prenumele participantului]</w:t>
      </w:r>
    </w:p>
    <w:p w14:paraId="700A3F15" w14:textId="77777777" w:rsidR="00A729C7" w:rsidRDefault="00A729C7" w:rsidP="00A729C7">
      <w:pPr>
        <w:spacing w:line="288" w:lineRule="auto"/>
        <w:jc w:val="both"/>
        <w:rPr>
          <w:rFonts w:ascii="Georgia" w:hAnsi="Georgia"/>
          <w:iCs/>
          <w:color w:val="FF0000"/>
          <w:sz w:val="22"/>
          <w:szCs w:val="22"/>
          <w:lang w:val="ro-RO"/>
        </w:rPr>
      </w:pPr>
      <w:r>
        <w:rPr>
          <w:rFonts w:ascii="Georgia" w:hAnsi="Georgia"/>
          <w:b/>
          <w:iCs/>
          <w:color w:val="FF0000"/>
          <w:sz w:val="22"/>
          <w:szCs w:val="22"/>
          <w:lang w:val="ro-RO"/>
        </w:rPr>
        <w:t>Adresa</w:t>
      </w:r>
      <w:r>
        <w:rPr>
          <w:rFonts w:ascii="Georgia" w:hAnsi="Georgia"/>
          <w:iCs/>
          <w:color w:val="FF0000"/>
          <w:sz w:val="22"/>
          <w:szCs w:val="22"/>
          <w:lang w:val="ro-RO"/>
        </w:rPr>
        <w:t xml:space="preserve">:  </w:t>
      </w:r>
    </w:p>
    <w:p w14:paraId="5422FE0A" w14:textId="77777777" w:rsidR="00A729C7" w:rsidRDefault="00A729C7" w:rsidP="00A729C7">
      <w:pPr>
        <w:spacing w:line="288" w:lineRule="auto"/>
        <w:jc w:val="both"/>
        <w:rPr>
          <w:rFonts w:ascii="Georgia" w:hAnsi="Georgia"/>
          <w:iCs/>
          <w:color w:val="FF0000"/>
          <w:sz w:val="22"/>
          <w:szCs w:val="22"/>
          <w:lang w:val="ro-RO"/>
        </w:rPr>
      </w:pPr>
      <w:r>
        <w:rPr>
          <w:rFonts w:ascii="Georgia" w:hAnsi="Georgia"/>
          <w:b/>
          <w:iCs/>
          <w:color w:val="FF0000"/>
          <w:sz w:val="22"/>
          <w:szCs w:val="22"/>
          <w:lang w:val="ro-RO"/>
        </w:rPr>
        <w:t>Seria Paşaportului</w:t>
      </w:r>
      <w:r>
        <w:rPr>
          <w:rFonts w:ascii="Georgia" w:hAnsi="Georgia"/>
          <w:iCs/>
          <w:color w:val="FF0000"/>
          <w:sz w:val="22"/>
          <w:szCs w:val="22"/>
          <w:lang w:val="ro-RO"/>
        </w:rPr>
        <w:t xml:space="preserve">: </w:t>
      </w:r>
    </w:p>
    <w:p w14:paraId="5D78B7BF" w14:textId="77777777" w:rsidR="00A729C7" w:rsidRDefault="00A729C7" w:rsidP="00A729C7">
      <w:pPr>
        <w:spacing w:line="288" w:lineRule="auto"/>
        <w:jc w:val="both"/>
        <w:rPr>
          <w:rFonts w:ascii="Georgia" w:hAnsi="Georgia"/>
          <w:iCs/>
          <w:color w:val="FF0000"/>
          <w:sz w:val="22"/>
          <w:szCs w:val="22"/>
          <w:lang w:val="ro-RO"/>
        </w:rPr>
      </w:pPr>
      <w:r>
        <w:rPr>
          <w:rFonts w:ascii="Georgia" w:hAnsi="Georgia"/>
          <w:b/>
          <w:iCs/>
          <w:color w:val="FF0000"/>
          <w:sz w:val="22"/>
          <w:szCs w:val="22"/>
          <w:lang w:val="ro-RO"/>
        </w:rPr>
        <w:t>Organizaţia de suport</w:t>
      </w:r>
      <w:r>
        <w:rPr>
          <w:rFonts w:ascii="Georgia" w:hAnsi="Georgia"/>
          <w:iCs/>
          <w:color w:val="FF0000"/>
          <w:sz w:val="22"/>
          <w:szCs w:val="22"/>
          <w:lang w:val="ro-RO"/>
        </w:rPr>
        <w:t xml:space="preserve">: </w:t>
      </w:r>
    </w:p>
    <w:p w14:paraId="7B2E0CB9" w14:textId="77777777" w:rsidR="00A729C7" w:rsidRDefault="00A729C7" w:rsidP="00A729C7">
      <w:pPr>
        <w:spacing w:line="288" w:lineRule="auto"/>
        <w:jc w:val="both"/>
        <w:rPr>
          <w:rFonts w:ascii="Georgia" w:hAnsi="Georgia"/>
          <w:iCs/>
          <w:color w:val="000000"/>
          <w:sz w:val="22"/>
          <w:szCs w:val="22"/>
          <w:lang w:val="ro-RO"/>
        </w:rPr>
      </w:pPr>
    </w:p>
    <w:p w14:paraId="30AB1C74" w14:textId="77777777" w:rsidR="00A729C7" w:rsidRDefault="00A729C7" w:rsidP="00A729C7">
      <w:pPr>
        <w:spacing w:line="288" w:lineRule="auto"/>
        <w:jc w:val="both"/>
        <w:rPr>
          <w:rFonts w:ascii="Georgia" w:hAnsi="Georgia"/>
          <w:b/>
          <w:iCs/>
          <w:color w:val="FF0000"/>
          <w:sz w:val="22"/>
          <w:szCs w:val="22"/>
          <w:lang w:val="ro-RO"/>
        </w:rPr>
      </w:pPr>
      <w:bookmarkStart w:id="0" w:name="_Hlk518039730"/>
      <w:r>
        <w:rPr>
          <w:rFonts w:ascii="Georgia" w:hAnsi="Georgia"/>
          <w:b/>
          <w:iCs/>
          <w:color w:val="FF0000"/>
          <w:sz w:val="22"/>
          <w:szCs w:val="22"/>
          <w:lang w:val="ro-RO"/>
        </w:rPr>
        <w:t>[în cazul în care sunt mai mulţi participanţi se vor menţiona toţi, oferindu-se informaţiile individualizate ale fiecăruia]</w:t>
      </w:r>
    </w:p>
    <w:bookmarkEnd w:id="0"/>
    <w:p w14:paraId="2F6F62BC" w14:textId="77777777" w:rsidR="00A729C7" w:rsidRDefault="00A729C7" w:rsidP="00A729C7">
      <w:pPr>
        <w:spacing w:line="288" w:lineRule="auto"/>
        <w:ind w:hanging="360"/>
        <w:jc w:val="both"/>
        <w:rPr>
          <w:rFonts w:ascii="Georgia" w:hAnsi="Georgia"/>
          <w:iCs/>
          <w:color w:val="000000"/>
          <w:sz w:val="22"/>
          <w:szCs w:val="22"/>
          <w:lang w:val="ro-RO"/>
        </w:rPr>
      </w:pPr>
    </w:p>
    <w:p w14:paraId="5F2BA2E8" w14:textId="77777777" w:rsidR="00A729C7" w:rsidRDefault="00A729C7" w:rsidP="00A729C7">
      <w:pPr>
        <w:spacing w:line="288" w:lineRule="auto"/>
        <w:jc w:val="both"/>
        <w:rPr>
          <w:rFonts w:ascii="Georgia" w:hAnsi="Georgia"/>
          <w:iCs/>
          <w:color w:val="000000"/>
          <w:sz w:val="22"/>
          <w:szCs w:val="22"/>
          <w:lang w:val="ro-RO"/>
        </w:rPr>
      </w:pPr>
      <w:r>
        <w:rPr>
          <w:rFonts w:ascii="Georgia" w:hAnsi="Georgia"/>
          <w:iCs/>
          <w:color w:val="000000"/>
          <w:sz w:val="22"/>
          <w:szCs w:val="22"/>
          <w:lang w:val="ro-RO"/>
        </w:rPr>
        <w:t xml:space="preserve">Menţionăm faptul că toate costurile de călătorie în limită de </w:t>
      </w:r>
      <w:r>
        <w:rPr>
          <w:rFonts w:ascii="Georgia" w:hAnsi="Georgia"/>
          <w:b/>
          <w:iCs/>
          <w:color w:val="FF0000"/>
          <w:sz w:val="22"/>
          <w:szCs w:val="22"/>
          <w:lang w:val="ro-RO"/>
        </w:rPr>
        <w:t>[se menţionează suma maximă aprobată aferentă participantului/participanţilor]</w:t>
      </w:r>
      <w:r>
        <w:rPr>
          <w:rFonts w:ascii="Georgia" w:hAnsi="Georgia"/>
          <w:b/>
          <w:iCs/>
          <w:color w:val="000000"/>
          <w:sz w:val="22"/>
          <w:szCs w:val="22"/>
          <w:lang w:val="ro-RO"/>
        </w:rPr>
        <w:t>,</w:t>
      </w:r>
      <w:r>
        <w:rPr>
          <w:rFonts w:ascii="Georgia" w:hAnsi="Georgia"/>
          <w:iCs/>
          <w:color w:val="000000"/>
          <w:sz w:val="22"/>
          <w:szCs w:val="22"/>
          <w:lang w:val="ro-RO"/>
        </w:rPr>
        <w:t xml:space="preserve"> cazare şi masă sunt suportate de către </w:t>
      </w:r>
      <w:r>
        <w:rPr>
          <w:rFonts w:ascii="Georgia" w:hAnsi="Georgia"/>
          <w:b/>
          <w:iCs/>
          <w:color w:val="FF0000"/>
          <w:sz w:val="22"/>
          <w:szCs w:val="22"/>
          <w:lang w:val="ro-RO"/>
        </w:rPr>
        <w:t>[se trece numele organizaţiei]</w:t>
      </w:r>
      <w:r>
        <w:rPr>
          <w:rFonts w:ascii="Georgia" w:hAnsi="Georgia"/>
          <w:b/>
          <w:iCs/>
          <w:color w:val="000000"/>
          <w:sz w:val="22"/>
          <w:szCs w:val="22"/>
          <w:lang w:val="ro-RO"/>
        </w:rPr>
        <w:t xml:space="preserve">, </w:t>
      </w:r>
      <w:r>
        <w:rPr>
          <w:rFonts w:ascii="Georgia" w:hAnsi="Georgia"/>
          <w:iCs/>
          <w:color w:val="000000"/>
          <w:sz w:val="22"/>
          <w:szCs w:val="22"/>
          <w:lang w:val="ro-RO"/>
        </w:rPr>
        <w:t xml:space="preserve">în calitate de beneficiar al contractului de finanţare </w:t>
      </w:r>
      <w:r>
        <w:rPr>
          <w:rFonts w:ascii="Georgia" w:hAnsi="Georgia"/>
          <w:b/>
          <w:iCs/>
          <w:color w:val="FF0000"/>
          <w:sz w:val="22"/>
          <w:szCs w:val="22"/>
          <w:lang w:val="ro-RO"/>
        </w:rPr>
        <w:t>[nr. contractului/proiectului</w:t>
      </w:r>
      <w:r>
        <w:rPr>
          <w:rFonts w:ascii="Georgia" w:hAnsi="Georgia"/>
          <w:iCs/>
          <w:color w:val="FF0000"/>
          <w:sz w:val="22"/>
          <w:szCs w:val="22"/>
          <w:lang w:val="ro-RO"/>
        </w:rPr>
        <w:t>]</w:t>
      </w:r>
      <w:r>
        <w:rPr>
          <w:rFonts w:ascii="Georgia" w:hAnsi="Georgia"/>
          <w:iCs/>
          <w:color w:val="000000"/>
          <w:sz w:val="22"/>
          <w:szCs w:val="22"/>
          <w:lang w:val="ro-RO"/>
        </w:rPr>
        <w:t xml:space="preserve">, încheiat cu Agenţia Naţională pentru Programe Comunitare în Domeniul Educaţiei şi Formării Profesionale, instituţie care gestionează Programul Corpul European de Solidaritate în România. </w:t>
      </w:r>
    </w:p>
    <w:p w14:paraId="28158B9A" w14:textId="77777777" w:rsidR="00A729C7" w:rsidRDefault="00A729C7" w:rsidP="00A729C7">
      <w:pPr>
        <w:spacing w:line="288" w:lineRule="auto"/>
        <w:jc w:val="both"/>
        <w:rPr>
          <w:rFonts w:ascii="Georgia" w:hAnsi="Georgia"/>
          <w:iCs/>
          <w:color w:val="000000"/>
          <w:sz w:val="22"/>
          <w:szCs w:val="22"/>
          <w:lang w:val="ro-RO"/>
        </w:rPr>
      </w:pPr>
    </w:p>
    <w:p w14:paraId="5D996D4F" w14:textId="77777777" w:rsidR="00A729C7" w:rsidRDefault="00A729C7" w:rsidP="00A729C7">
      <w:pPr>
        <w:spacing w:line="288" w:lineRule="auto"/>
        <w:jc w:val="both"/>
        <w:rPr>
          <w:rFonts w:ascii="Georgia" w:hAnsi="Georgia"/>
          <w:iCs/>
          <w:color w:val="000000"/>
          <w:sz w:val="22"/>
          <w:szCs w:val="22"/>
          <w:lang w:val="ro-RO"/>
        </w:rPr>
      </w:pPr>
      <w:r>
        <w:rPr>
          <w:rFonts w:ascii="Georgia" w:hAnsi="Georgia"/>
          <w:iCs/>
          <w:color w:val="000000"/>
          <w:sz w:val="22"/>
          <w:szCs w:val="22"/>
          <w:lang w:val="ro-RO"/>
        </w:rPr>
        <w:t xml:space="preserve">Vă rugăm să acordaţi sprijinul Dumneavoastră </w:t>
      </w:r>
      <w:r>
        <w:rPr>
          <w:rFonts w:ascii="Georgia" w:hAnsi="Georgia"/>
          <w:b/>
          <w:iCs/>
          <w:color w:val="000000"/>
          <w:sz w:val="22"/>
          <w:szCs w:val="22"/>
          <w:lang w:val="ro-RO"/>
        </w:rPr>
        <w:t>participantului [ţilor</w:t>
      </w:r>
      <w:r>
        <w:rPr>
          <w:rFonts w:ascii="Georgia" w:hAnsi="Georgia"/>
          <w:iCs/>
          <w:color w:val="000000"/>
          <w:sz w:val="22"/>
          <w:szCs w:val="22"/>
          <w:lang w:val="ro-RO"/>
        </w:rPr>
        <w:t xml:space="preserve">] mai sus menţionat </w:t>
      </w:r>
      <w:r>
        <w:rPr>
          <w:rFonts w:ascii="Georgia" w:hAnsi="Georgia"/>
          <w:b/>
          <w:iCs/>
          <w:color w:val="000000"/>
          <w:sz w:val="22"/>
          <w:szCs w:val="22"/>
          <w:lang w:val="ro-RO"/>
        </w:rPr>
        <w:t>[ţi]</w:t>
      </w:r>
      <w:r>
        <w:rPr>
          <w:rFonts w:ascii="Georgia" w:hAnsi="Georgia"/>
          <w:iCs/>
          <w:color w:val="000000"/>
          <w:sz w:val="22"/>
          <w:szCs w:val="22"/>
          <w:lang w:val="ro-RO"/>
        </w:rPr>
        <w:t xml:space="preserve"> în demersul său </w:t>
      </w:r>
      <w:r>
        <w:rPr>
          <w:rFonts w:ascii="Georgia" w:hAnsi="Georgia"/>
          <w:b/>
          <w:iCs/>
          <w:color w:val="000000"/>
          <w:sz w:val="22"/>
          <w:szCs w:val="22"/>
          <w:lang w:val="ro-RO"/>
        </w:rPr>
        <w:t xml:space="preserve">[lor] </w:t>
      </w:r>
      <w:r>
        <w:rPr>
          <w:rFonts w:ascii="Georgia" w:hAnsi="Georgia"/>
          <w:iCs/>
          <w:color w:val="000000"/>
          <w:sz w:val="22"/>
          <w:szCs w:val="22"/>
          <w:lang w:val="ro-RO"/>
        </w:rPr>
        <w:t>pentru obţinerea vizei, în vederea asigurării condiţiilor de implementare a proiectului.</w:t>
      </w:r>
    </w:p>
    <w:p w14:paraId="62034BC9" w14:textId="77777777" w:rsidR="00A729C7" w:rsidRDefault="00A729C7" w:rsidP="00A729C7">
      <w:pPr>
        <w:spacing w:line="288" w:lineRule="auto"/>
        <w:jc w:val="both"/>
        <w:rPr>
          <w:rFonts w:ascii="Georgia" w:hAnsi="Georgia"/>
          <w:iCs/>
          <w:color w:val="000000"/>
          <w:sz w:val="22"/>
          <w:szCs w:val="22"/>
          <w:lang w:val="ro-RO"/>
        </w:rPr>
      </w:pPr>
    </w:p>
    <w:p w14:paraId="337F40ED" w14:textId="77777777" w:rsidR="00A729C7" w:rsidRDefault="00A729C7" w:rsidP="00A729C7">
      <w:pPr>
        <w:spacing w:line="288" w:lineRule="auto"/>
        <w:jc w:val="both"/>
        <w:rPr>
          <w:rFonts w:ascii="Georgia" w:hAnsi="Georgia"/>
          <w:iCs/>
          <w:color w:val="000000"/>
          <w:sz w:val="22"/>
          <w:szCs w:val="22"/>
          <w:lang w:val="ro-RO"/>
        </w:rPr>
      </w:pPr>
      <w:r>
        <w:rPr>
          <w:rFonts w:ascii="Georgia" w:hAnsi="Georgia"/>
          <w:iCs/>
          <w:color w:val="000000"/>
          <w:sz w:val="22"/>
          <w:szCs w:val="22"/>
          <w:lang w:val="ro-RO"/>
        </w:rPr>
        <w:t>În speranţa unei colaborări fructuoase şi pe viitor,</w:t>
      </w:r>
    </w:p>
    <w:p w14:paraId="33EA94F2" w14:textId="77777777" w:rsidR="00A729C7" w:rsidRDefault="00A729C7" w:rsidP="00A729C7">
      <w:pPr>
        <w:spacing w:line="288" w:lineRule="auto"/>
        <w:jc w:val="both"/>
        <w:rPr>
          <w:rFonts w:ascii="Georgia" w:hAnsi="Georgia"/>
          <w:iCs/>
          <w:color w:val="000000"/>
          <w:sz w:val="22"/>
          <w:szCs w:val="22"/>
          <w:lang w:val="ro-RO"/>
        </w:rPr>
      </w:pPr>
    </w:p>
    <w:p w14:paraId="4960E161" w14:textId="77777777" w:rsidR="00A729C7" w:rsidRDefault="00A729C7" w:rsidP="00A729C7">
      <w:pPr>
        <w:spacing w:line="288" w:lineRule="auto"/>
        <w:jc w:val="both"/>
        <w:rPr>
          <w:rFonts w:ascii="Georgia" w:hAnsi="Georgia"/>
          <w:iCs/>
          <w:color w:val="000000"/>
          <w:sz w:val="22"/>
          <w:szCs w:val="22"/>
          <w:lang w:val="ro-RO"/>
        </w:rPr>
      </w:pPr>
      <w:r>
        <w:rPr>
          <w:rFonts w:ascii="Georgia" w:hAnsi="Georgia"/>
          <w:iCs/>
          <w:color w:val="000000"/>
          <w:sz w:val="22"/>
          <w:szCs w:val="22"/>
          <w:lang w:val="ro-RO"/>
        </w:rPr>
        <w:t>Cu consideraţie,</w:t>
      </w:r>
    </w:p>
    <w:p w14:paraId="24B31B6F" w14:textId="77777777" w:rsidR="00A729C7" w:rsidRDefault="00A729C7" w:rsidP="00A729C7">
      <w:pPr>
        <w:spacing w:line="288" w:lineRule="auto"/>
        <w:jc w:val="both"/>
        <w:rPr>
          <w:rFonts w:ascii="Georgia" w:hAnsi="Georgia"/>
          <w:iCs/>
          <w:color w:val="000000"/>
          <w:sz w:val="22"/>
          <w:szCs w:val="22"/>
          <w:lang w:val="ro-RO"/>
        </w:rPr>
      </w:pPr>
      <w:r>
        <w:rPr>
          <w:rFonts w:ascii="Georgia" w:hAnsi="Georgia"/>
          <w:iCs/>
          <w:color w:val="000000"/>
          <w:sz w:val="22"/>
          <w:szCs w:val="22"/>
          <w:lang w:val="ro-RO"/>
        </w:rPr>
        <w:t xml:space="preserve">Monica Calotă, </w:t>
      </w:r>
    </w:p>
    <w:p w14:paraId="499172C9" w14:textId="1CCE9692" w:rsidR="00A462E4" w:rsidRDefault="00A729C7" w:rsidP="00A729C7">
      <w:pPr>
        <w:spacing w:line="288" w:lineRule="auto"/>
        <w:jc w:val="both"/>
        <w:rPr>
          <w:rFonts w:ascii="Georgia" w:hAnsi="Georgia"/>
          <w:iCs/>
          <w:color w:val="000000"/>
          <w:sz w:val="22"/>
          <w:szCs w:val="22"/>
          <w:lang w:val="ro-RO"/>
        </w:rPr>
      </w:pPr>
      <w:r>
        <w:rPr>
          <w:rFonts w:ascii="Georgia" w:hAnsi="Georgia"/>
          <w:iCs/>
          <w:color w:val="000000"/>
          <w:sz w:val="22"/>
          <w:szCs w:val="22"/>
          <w:lang w:val="ro-RO"/>
        </w:rPr>
        <w:t>Director ANPCDEFP</w:t>
      </w:r>
    </w:p>
    <w:p w14:paraId="0305DB5C" w14:textId="77777777" w:rsidR="00A729C7" w:rsidRDefault="00A729C7" w:rsidP="00A729C7">
      <w:pPr>
        <w:jc w:val="both"/>
        <w:rPr>
          <w:rFonts w:ascii="Georgia" w:hAnsi="Georgia"/>
          <w:b/>
          <w:i/>
          <w:iCs/>
          <w:color w:val="000000"/>
          <w:sz w:val="18"/>
          <w:szCs w:val="18"/>
          <w:lang w:val="ro-RO"/>
        </w:rPr>
      </w:pPr>
      <w:r>
        <w:rPr>
          <w:rFonts w:ascii="Georgia" w:hAnsi="Georgia"/>
          <w:i/>
          <w:sz w:val="18"/>
          <w:szCs w:val="18"/>
        </w:rPr>
        <w:t>Toate datele personale conținute în prezentul document sunt colectate pe parcursul implementării Programului Corpul European de Solidaritate, conform reglementărilor Comisiei Europene. Acestea vor fi stocate și prelucrate de organizațiile beneficiare ale Programului și de ANPCDEFP conform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 GDPR). ANPCDEFP va stoca și prelucra aceste date conform Regulamentului (CE) nr. 45/2001 al Parlamentului European și al ConsiliuluI din 18 decembrie 2000 privind protecția persoanelor fizice cu privire la prelucrarea datelor cu caracter personal de către instituțiile și organele comunitare și privind libera circulație a acestor date.</w:t>
      </w:r>
    </w:p>
    <w:p w14:paraId="26853599" w14:textId="4FF6100D" w:rsidR="00A34FA1" w:rsidRPr="00A729C7" w:rsidRDefault="00A34FA1" w:rsidP="00A729C7"/>
    <w:sectPr w:rsidR="00A34FA1" w:rsidRPr="00A729C7" w:rsidSect="00A34FA1">
      <w:headerReference w:type="default" r:id="rId10"/>
      <w:footerReference w:type="default" r:id="rId11"/>
      <w:headerReference w:type="first" r:id="rId12"/>
      <w:footerReference w:type="first" r:id="rId1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7157F" w14:textId="77777777" w:rsidR="006C581E" w:rsidRDefault="006C581E" w:rsidP="006C581E">
      <w:r>
        <w:separator/>
      </w:r>
    </w:p>
  </w:endnote>
  <w:endnote w:type="continuationSeparator" w:id="0">
    <w:p w14:paraId="59924CA8" w14:textId="77777777" w:rsidR="006C581E" w:rsidRDefault="006C581E" w:rsidP="006C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rma Text Std Medium">
    <w:altName w:val="Georgia"/>
    <w:panose1 w:val="00000000000000000000"/>
    <w:charset w:val="00"/>
    <w:family w:val="swiss"/>
    <w:notTrueType/>
    <w:pitch w:val="variable"/>
    <w:sig w:usb0="A000007F" w:usb1="5001E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797" w:type="dxa"/>
      <w:tblLayout w:type="fixed"/>
      <w:tblLook w:val="01E0" w:firstRow="1" w:lastRow="1" w:firstColumn="1" w:lastColumn="1" w:noHBand="0" w:noVBand="0"/>
    </w:tblPr>
    <w:tblGrid>
      <w:gridCol w:w="1701"/>
      <w:gridCol w:w="3936"/>
      <w:gridCol w:w="2126"/>
      <w:gridCol w:w="2869"/>
    </w:tblGrid>
    <w:tr w:rsidR="006C581E" w14:paraId="4330A914" w14:textId="77777777" w:rsidTr="00ED56E1">
      <w:trPr>
        <w:trHeight w:val="851"/>
      </w:trPr>
      <w:tc>
        <w:tcPr>
          <w:tcW w:w="1701" w:type="dxa"/>
        </w:tcPr>
        <w:p w14:paraId="66FBDA82" w14:textId="77777777" w:rsidR="006C581E" w:rsidRPr="003F2B88" w:rsidRDefault="006C581E" w:rsidP="00ED56E1">
          <w:pPr>
            <w:pStyle w:val="Footer"/>
            <w:jc w:val="right"/>
            <w:rPr>
              <w:rFonts w:ascii="Verdana" w:hAnsi="Verdana"/>
              <w:sz w:val="18"/>
              <w:szCs w:val="18"/>
            </w:rPr>
          </w:pPr>
          <w:r w:rsidRPr="003F2B88">
            <w:rPr>
              <w:rFonts w:ascii="Verdana" w:hAnsi="Verdana"/>
              <w:sz w:val="18"/>
              <w:szCs w:val="18"/>
            </w:rPr>
            <w:t>Pagina</w:t>
          </w:r>
        </w:p>
        <w:p w14:paraId="66FAA93B" w14:textId="77777777" w:rsidR="006C581E" w:rsidRPr="003F2B88" w:rsidRDefault="006C581E" w:rsidP="006C581E">
          <w:pPr>
            <w:pStyle w:val="Footer"/>
            <w:rPr>
              <w:rFonts w:ascii="Verdana" w:hAnsi="Verdana"/>
              <w:sz w:val="18"/>
              <w:szCs w:val="18"/>
            </w:rPr>
          </w:pPr>
        </w:p>
        <w:p w14:paraId="393B2DE0" w14:textId="77777777" w:rsidR="006C581E" w:rsidRDefault="006C581E" w:rsidP="006C581E">
          <w:pPr>
            <w:pStyle w:val="Footer"/>
          </w:pPr>
          <w:r w:rsidRPr="003F2B88">
            <w:rPr>
              <w:rStyle w:val="PageNumber"/>
              <w:rFonts w:ascii="Verdana" w:hAnsi="Verdana"/>
              <w:sz w:val="18"/>
              <w:szCs w:val="18"/>
            </w:rPr>
            <w:fldChar w:fldCharType="begin"/>
          </w:r>
          <w:r w:rsidRPr="003F2B88">
            <w:rPr>
              <w:rStyle w:val="PageNumber"/>
              <w:rFonts w:ascii="Verdana" w:hAnsi="Verdana"/>
              <w:sz w:val="18"/>
              <w:szCs w:val="18"/>
            </w:rPr>
            <w:instrText xml:space="preserve"> PAGE </w:instrText>
          </w:r>
          <w:r w:rsidRPr="003F2B88">
            <w:rPr>
              <w:rStyle w:val="PageNumber"/>
              <w:rFonts w:ascii="Verdana" w:hAnsi="Verdana"/>
              <w:sz w:val="18"/>
              <w:szCs w:val="18"/>
            </w:rPr>
            <w:fldChar w:fldCharType="separate"/>
          </w:r>
          <w:r>
            <w:rPr>
              <w:rStyle w:val="PageNumber"/>
              <w:rFonts w:ascii="Verdana" w:hAnsi="Verdana"/>
              <w:noProof/>
              <w:sz w:val="18"/>
              <w:szCs w:val="18"/>
            </w:rPr>
            <w:t>1</w:t>
          </w:r>
          <w:r w:rsidRPr="003F2B88">
            <w:rPr>
              <w:rStyle w:val="PageNumber"/>
              <w:rFonts w:ascii="Verdana" w:hAnsi="Verdana"/>
              <w:sz w:val="18"/>
              <w:szCs w:val="18"/>
            </w:rPr>
            <w:fldChar w:fldCharType="end"/>
          </w:r>
          <w:r w:rsidRPr="003F2B88">
            <w:rPr>
              <w:rStyle w:val="PageNumber"/>
              <w:rFonts w:ascii="Verdana" w:hAnsi="Verdana"/>
              <w:sz w:val="18"/>
              <w:szCs w:val="18"/>
            </w:rPr>
            <w:t xml:space="preserve"> / </w:t>
          </w:r>
          <w:r w:rsidRPr="003F2B88">
            <w:rPr>
              <w:rStyle w:val="PageNumber"/>
              <w:rFonts w:ascii="Verdana" w:hAnsi="Verdana"/>
              <w:sz w:val="18"/>
              <w:szCs w:val="18"/>
            </w:rPr>
            <w:fldChar w:fldCharType="begin"/>
          </w:r>
          <w:r w:rsidRPr="003F2B88">
            <w:rPr>
              <w:rStyle w:val="PageNumber"/>
              <w:rFonts w:ascii="Verdana" w:hAnsi="Verdana"/>
              <w:sz w:val="18"/>
              <w:szCs w:val="18"/>
            </w:rPr>
            <w:instrText xml:space="preserve"> NUMPAGES </w:instrText>
          </w:r>
          <w:r w:rsidRPr="003F2B88">
            <w:rPr>
              <w:rStyle w:val="PageNumber"/>
              <w:rFonts w:ascii="Verdana" w:hAnsi="Verdana"/>
              <w:sz w:val="18"/>
              <w:szCs w:val="18"/>
            </w:rPr>
            <w:fldChar w:fldCharType="separate"/>
          </w:r>
          <w:r>
            <w:rPr>
              <w:rStyle w:val="PageNumber"/>
              <w:rFonts w:ascii="Verdana" w:hAnsi="Verdana"/>
              <w:noProof/>
              <w:sz w:val="18"/>
              <w:szCs w:val="18"/>
            </w:rPr>
            <w:t>1</w:t>
          </w:r>
          <w:r w:rsidRPr="003F2B88">
            <w:rPr>
              <w:rStyle w:val="PageNumber"/>
              <w:rFonts w:ascii="Verdana" w:hAnsi="Verdana"/>
              <w:sz w:val="18"/>
              <w:szCs w:val="18"/>
            </w:rPr>
            <w:fldChar w:fldCharType="end"/>
          </w:r>
        </w:p>
      </w:tc>
      <w:tc>
        <w:tcPr>
          <w:tcW w:w="3936" w:type="dxa"/>
        </w:tcPr>
        <w:p w14:paraId="2E5BC45E" w14:textId="77777777" w:rsidR="006C581E" w:rsidRPr="003F2B88" w:rsidRDefault="006C581E" w:rsidP="006C581E">
          <w:pPr>
            <w:pStyle w:val="Footer"/>
            <w:rPr>
              <w:rFonts w:ascii="Irma Text Std Medium" w:hAnsi="Irma Text Std Medium"/>
              <w:color w:val="808080"/>
              <w:sz w:val="14"/>
              <w:szCs w:val="14"/>
              <w:lang w:val="ro-RO"/>
            </w:rPr>
          </w:pPr>
          <w:r>
            <w:rPr>
              <w:noProof/>
            </w:rPr>
            <w:drawing>
              <wp:inline distT="0" distB="0" distL="0" distR="0" wp14:anchorId="3CD34F57" wp14:editId="119785BD">
                <wp:extent cx="2343150" cy="552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552450"/>
                        </a:xfrm>
                        <a:prstGeom prst="rect">
                          <a:avLst/>
                        </a:prstGeom>
                        <a:noFill/>
                        <a:ln>
                          <a:noFill/>
                        </a:ln>
                      </pic:spPr>
                    </pic:pic>
                  </a:graphicData>
                </a:graphic>
              </wp:inline>
            </w:drawing>
          </w:r>
        </w:p>
      </w:tc>
      <w:tc>
        <w:tcPr>
          <w:tcW w:w="2126" w:type="dxa"/>
        </w:tcPr>
        <w:p w14:paraId="11890366" w14:textId="77777777" w:rsidR="006C581E" w:rsidRDefault="006C581E" w:rsidP="006C581E">
          <w:pPr>
            <w:tabs>
              <w:tab w:val="left" w:pos="303"/>
            </w:tabs>
            <w:jc w:val="both"/>
          </w:pPr>
          <w:r>
            <w:rPr>
              <w:noProof/>
            </w:rPr>
            <w:drawing>
              <wp:inline distT="0" distB="0" distL="0" distR="0" wp14:anchorId="7CF261EC" wp14:editId="79A398C3">
                <wp:extent cx="1133475" cy="714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714375"/>
                        </a:xfrm>
                        <a:prstGeom prst="rect">
                          <a:avLst/>
                        </a:prstGeom>
                        <a:noFill/>
                        <a:ln>
                          <a:noFill/>
                        </a:ln>
                      </pic:spPr>
                    </pic:pic>
                  </a:graphicData>
                </a:graphic>
              </wp:inline>
            </w:drawing>
          </w:r>
        </w:p>
      </w:tc>
      <w:tc>
        <w:tcPr>
          <w:tcW w:w="2869" w:type="dxa"/>
        </w:tcPr>
        <w:p w14:paraId="50540AD7" w14:textId="77777777" w:rsidR="006C581E" w:rsidRDefault="006C581E" w:rsidP="006C581E">
          <w:pPr>
            <w:pStyle w:val="Footer"/>
          </w:pPr>
          <w:r>
            <w:object w:dxaOrig="3326" w:dyaOrig="1744" w14:anchorId="7F01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9pt">
                <v:imagedata r:id="rId3" o:title=""/>
              </v:shape>
              <o:OLEObject Type="Embed" ProgID="CorelDRAW.Graphic.12" ShapeID="_x0000_i1025" DrawAspect="Content" ObjectID="_1761652976" r:id="rId4"/>
            </w:object>
          </w:r>
        </w:p>
      </w:tc>
    </w:tr>
  </w:tbl>
  <w:p w14:paraId="3E9F3D13" w14:textId="77777777" w:rsidR="006C581E" w:rsidRDefault="006C5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797" w:type="dxa"/>
      <w:tblLayout w:type="fixed"/>
      <w:tblLook w:val="01E0" w:firstRow="1" w:lastRow="1" w:firstColumn="1" w:lastColumn="1" w:noHBand="0" w:noVBand="0"/>
    </w:tblPr>
    <w:tblGrid>
      <w:gridCol w:w="1701"/>
      <w:gridCol w:w="3936"/>
      <w:gridCol w:w="2126"/>
      <w:gridCol w:w="2869"/>
    </w:tblGrid>
    <w:tr w:rsidR="00A34FA1" w14:paraId="37AD1C43" w14:textId="77777777" w:rsidTr="002139A5">
      <w:trPr>
        <w:trHeight w:val="851"/>
      </w:trPr>
      <w:tc>
        <w:tcPr>
          <w:tcW w:w="1701" w:type="dxa"/>
        </w:tcPr>
        <w:p w14:paraId="1D3B23C7" w14:textId="77777777" w:rsidR="00A34FA1" w:rsidRPr="003F2B88" w:rsidRDefault="00A34FA1" w:rsidP="00A34FA1">
          <w:pPr>
            <w:pStyle w:val="Footer"/>
            <w:jc w:val="right"/>
            <w:rPr>
              <w:rFonts w:ascii="Verdana" w:hAnsi="Verdana"/>
              <w:sz w:val="18"/>
              <w:szCs w:val="18"/>
            </w:rPr>
          </w:pPr>
          <w:r w:rsidRPr="003F2B88">
            <w:rPr>
              <w:rFonts w:ascii="Verdana" w:hAnsi="Verdana"/>
              <w:sz w:val="18"/>
              <w:szCs w:val="18"/>
            </w:rPr>
            <w:t>Pagina</w:t>
          </w:r>
        </w:p>
        <w:p w14:paraId="00D8398D" w14:textId="77777777" w:rsidR="00A34FA1" w:rsidRPr="003F2B88" w:rsidRDefault="00A34FA1" w:rsidP="00A34FA1">
          <w:pPr>
            <w:pStyle w:val="Footer"/>
            <w:rPr>
              <w:rFonts w:ascii="Verdana" w:hAnsi="Verdana"/>
              <w:sz w:val="18"/>
              <w:szCs w:val="18"/>
            </w:rPr>
          </w:pPr>
        </w:p>
        <w:p w14:paraId="022488CE" w14:textId="77777777" w:rsidR="00A34FA1" w:rsidRDefault="00A34FA1" w:rsidP="00A34FA1">
          <w:pPr>
            <w:pStyle w:val="Footer"/>
          </w:pPr>
          <w:r w:rsidRPr="003F2B88">
            <w:rPr>
              <w:rStyle w:val="PageNumber"/>
              <w:rFonts w:ascii="Verdana" w:hAnsi="Verdana"/>
              <w:sz w:val="18"/>
              <w:szCs w:val="18"/>
            </w:rPr>
            <w:fldChar w:fldCharType="begin"/>
          </w:r>
          <w:r w:rsidRPr="003F2B88">
            <w:rPr>
              <w:rStyle w:val="PageNumber"/>
              <w:rFonts w:ascii="Verdana" w:hAnsi="Verdana"/>
              <w:sz w:val="18"/>
              <w:szCs w:val="18"/>
            </w:rPr>
            <w:instrText xml:space="preserve"> PAGE </w:instrText>
          </w:r>
          <w:r w:rsidRPr="003F2B88">
            <w:rPr>
              <w:rStyle w:val="PageNumber"/>
              <w:rFonts w:ascii="Verdana" w:hAnsi="Verdana"/>
              <w:sz w:val="18"/>
              <w:szCs w:val="18"/>
            </w:rPr>
            <w:fldChar w:fldCharType="separate"/>
          </w:r>
          <w:r>
            <w:rPr>
              <w:rStyle w:val="PageNumber"/>
              <w:rFonts w:ascii="Verdana" w:hAnsi="Verdana"/>
              <w:noProof/>
              <w:sz w:val="18"/>
              <w:szCs w:val="18"/>
            </w:rPr>
            <w:t>1</w:t>
          </w:r>
          <w:r w:rsidRPr="003F2B88">
            <w:rPr>
              <w:rStyle w:val="PageNumber"/>
              <w:rFonts w:ascii="Verdana" w:hAnsi="Verdana"/>
              <w:sz w:val="18"/>
              <w:szCs w:val="18"/>
            </w:rPr>
            <w:fldChar w:fldCharType="end"/>
          </w:r>
          <w:r w:rsidRPr="003F2B88">
            <w:rPr>
              <w:rStyle w:val="PageNumber"/>
              <w:rFonts w:ascii="Verdana" w:hAnsi="Verdana"/>
              <w:sz w:val="18"/>
              <w:szCs w:val="18"/>
            </w:rPr>
            <w:t xml:space="preserve"> / </w:t>
          </w:r>
          <w:r w:rsidRPr="003F2B88">
            <w:rPr>
              <w:rStyle w:val="PageNumber"/>
              <w:rFonts w:ascii="Verdana" w:hAnsi="Verdana"/>
              <w:sz w:val="18"/>
              <w:szCs w:val="18"/>
            </w:rPr>
            <w:fldChar w:fldCharType="begin"/>
          </w:r>
          <w:r w:rsidRPr="003F2B88">
            <w:rPr>
              <w:rStyle w:val="PageNumber"/>
              <w:rFonts w:ascii="Verdana" w:hAnsi="Verdana"/>
              <w:sz w:val="18"/>
              <w:szCs w:val="18"/>
            </w:rPr>
            <w:instrText xml:space="preserve"> NUMPAGES </w:instrText>
          </w:r>
          <w:r w:rsidRPr="003F2B88">
            <w:rPr>
              <w:rStyle w:val="PageNumber"/>
              <w:rFonts w:ascii="Verdana" w:hAnsi="Verdana"/>
              <w:sz w:val="18"/>
              <w:szCs w:val="18"/>
            </w:rPr>
            <w:fldChar w:fldCharType="separate"/>
          </w:r>
          <w:r>
            <w:rPr>
              <w:rStyle w:val="PageNumber"/>
              <w:rFonts w:ascii="Verdana" w:hAnsi="Verdana"/>
              <w:noProof/>
              <w:sz w:val="18"/>
              <w:szCs w:val="18"/>
            </w:rPr>
            <w:t>1</w:t>
          </w:r>
          <w:r w:rsidRPr="003F2B88">
            <w:rPr>
              <w:rStyle w:val="PageNumber"/>
              <w:rFonts w:ascii="Verdana" w:hAnsi="Verdana"/>
              <w:sz w:val="18"/>
              <w:szCs w:val="18"/>
            </w:rPr>
            <w:fldChar w:fldCharType="end"/>
          </w:r>
        </w:p>
      </w:tc>
      <w:tc>
        <w:tcPr>
          <w:tcW w:w="3936" w:type="dxa"/>
        </w:tcPr>
        <w:p w14:paraId="4EA0EB40" w14:textId="77777777" w:rsidR="00A34FA1" w:rsidRPr="003F2B88" w:rsidRDefault="00A34FA1" w:rsidP="00A34FA1">
          <w:pPr>
            <w:pStyle w:val="Footer"/>
            <w:rPr>
              <w:rFonts w:ascii="Irma Text Std Medium" w:hAnsi="Irma Text Std Medium"/>
              <w:color w:val="808080"/>
              <w:sz w:val="14"/>
              <w:szCs w:val="14"/>
              <w:lang w:val="ro-RO"/>
            </w:rPr>
          </w:pPr>
          <w:r>
            <w:rPr>
              <w:noProof/>
            </w:rPr>
            <w:drawing>
              <wp:inline distT="0" distB="0" distL="0" distR="0" wp14:anchorId="0722107B" wp14:editId="40DF05DE">
                <wp:extent cx="23431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552450"/>
                        </a:xfrm>
                        <a:prstGeom prst="rect">
                          <a:avLst/>
                        </a:prstGeom>
                        <a:noFill/>
                        <a:ln>
                          <a:noFill/>
                        </a:ln>
                      </pic:spPr>
                    </pic:pic>
                  </a:graphicData>
                </a:graphic>
              </wp:inline>
            </w:drawing>
          </w:r>
        </w:p>
      </w:tc>
      <w:tc>
        <w:tcPr>
          <w:tcW w:w="2126" w:type="dxa"/>
        </w:tcPr>
        <w:p w14:paraId="0E6DE63B" w14:textId="77777777" w:rsidR="00A34FA1" w:rsidRDefault="00A34FA1" w:rsidP="00A34FA1">
          <w:pPr>
            <w:tabs>
              <w:tab w:val="left" w:pos="303"/>
            </w:tabs>
            <w:jc w:val="both"/>
          </w:pPr>
          <w:r>
            <w:rPr>
              <w:noProof/>
            </w:rPr>
            <w:drawing>
              <wp:inline distT="0" distB="0" distL="0" distR="0" wp14:anchorId="46F0DE8E" wp14:editId="2196BD50">
                <wp:extent cx="1133475" cy="71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714375"/>
                        </a:xfrm>
                        <a:prstGeom prst="rect">
                          <a:avLst/>
                        </a:prstGeom>
                        <a:noFill/>
                        <a:ln>
                          <a:noFill/>
                        </a:ln>
                      </pic:spPr>
                    </pic:pic>
                  </a:graphicData>
                </a:graphic>
              </wp:inline>
            </w:drawing>
          </w:r>
        </w:p>
      </w:tc>
      <w:tc>
        <w:tcPr>
          <w:tcW w:w="2869" w:type="dxa"/>
        </w:tcPr>
        <w:p w14:paraId="292626D9" w14:textId="77777777" w:rsidR="00A34FA1" w:rsidRDefault="00A34FA1" w:rsidP="00A34FA1">
          <w:pPr>
            <w:pStyle w:val="Footer"/>
          </w:pPr>
          <w:r>
            <w:object w:dxaOrig="3326" w:dyaOrig="1744" w14:anchorId="14FF3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25pt;height:39pt">
                <v:imagedata r:id="rId3" o:title=""/>
              </v:shape>
              <o:OLEObject Type="Embed" ProgID="CorelDRAW.Graphic.12" ShapeID="_x0000_i1026" DrawAspect="Content" ObjectID="_1761652977" r:id="rId4"/>
            </w:object>
          </w:r>
        </w:p>
      </w:tc>
    </w:tr>
  </w:tbl>
  <w:p w14:paraId="3A66AD76" w14:textId="77777777" w:rsidR="00A34FA1" w:rsidRDefault="00A34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911A1" w14:textId="77777777" w:rsidR="006C581E" w:rsidRDefault="006C581E" w:rsidP="006C581E">
      <w:r>
        <w:separator/>
      </w:r>
    </w:p>
  </w:footnote>
  <w:footnote w:type="continuationSeparator" w:id="0">
    <w:p w14:paraId="0376BA20" w14:textId="77777777" w:rsidR="006C581E" w:rsidRDefault="006C581E" w:rsidP="006C5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ABC8" w14:textId="2646D5EB" w:rsidR="006C581E" w:rsidRPr="006E1BBF" w:rsidRDefault="006C581E" w:rsidP="006C581E">
    <w:pPr>
      <w:rPr>
        <w:szCs w:val="28"/>
      </w:rPr>
    </w:pPr>
  </w:p>
  <w:p w14:paraId="2DEF694B" w14:textId="77777777" w:rsidR="006C581E" w:rsidRDefault="006C5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8D12" w14:textId="77777777" w:rsidR="00A34FA1" w:rsidRPr="006E1BBF" w:rsidRDefault="00A34FA1" w:rsidP="00A34FA1">
    <w:pPr>
      <w:rPr>
        <w:szCs w:val="28"/>
      </w:rPr>
    </w:pPr>
    <w:r>
      <w:rPr>
        <w:noProof/>
        <w:szCs w:val="28"/>
      </w:rPr>
      <w:drawing>
        <wp:inline distT="0" distB="0" distL="0" distR="0" wp14:anchorId="7431EDC3" wp14:editId="3A7B465B">
          <wp:extent cx="5867400"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542925"/>
                  </a:xfrm>
                  <a:prstGeom prst="rect">
                    <a:avLst/>
                  </a:prstGeom>
                  <a:noFill/>
                  <a:ln>
                    <a:noFill/>
                  </a:ln>
                </pic:spPr>
              </pic:pic>
            </a:graphicData>
          </a:graphic>
        </wp:inline>
      </w:drawing>
    </w:r>
  </w:p>
  <w:p w14:paraId="0ACF53E6" w14:textId="77777777" w:rsidR="00A34FA1" w:rsidRPr="00A34FA1" w:rsidRDefault="00A34FA1" w:rsidP="00A34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42BE6"/>
    <w:multiLevelType w:val="hybridMultilevel"/>
    <w:tmpl w:val="C082B39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16cid:durableId="1688321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AB3"/>
    <w:rsid w:val="003E6F9A"/>
    <w:rsid w:val="00503527"/>
    <w:rsid w:val="00556774"/>
    <w:rsid w:val="006C581E"/>
    <w:rsid w:val="009E6A73"/>
    <w:rsid w:val="00A34FA1"/>
    <w:rsid w:val="00A462E4"/>
    <w:rsid w:val="00A729C7"/>
    <w:rsid w:val="00C44AB3"/>
    <w:rsid w:val="00ED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45AD75A1"/>
  <w15:chartTrackingRefBased/>
  <w15:docId w15:val="{9F29A995-4C67-413E-945D-A81F9E03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81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C581E"/>
  </w:style>
  <w:style w:type="paragraph" w:styleId="Footer">
    <w:name w:val="footer"/>
    <w:basedOn w:val="Normal"/>
    <w:link w:val="FooterChar"/>
    <w:unhideWhenUsed/>
    <w:rsid w:val="006C581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C581E"/>
  </w:style>
  <w:style w:type="character" w:styleId="PageNumber">
    <w:name w:val="page number"/>
    <w:basedOn w:val="DefaultParagraphFont"/>
    <w:rsid w:val="006C581E"/>
  </w:style>
  <w:style w:type="character" w:styleId="Hyperlink">
    <w:name w:val="Hyperlink"/>
    <w:basedOn w:val="DefaultParagraphFont"/>
    <w:uiPriority w:val="99"/>
    <w:unhideWhenUsed/>
    <w:rsid w:val="003E6F9A"/>
    <w:rPr>
      <w:color w:val="0563C1" w:themeColor="hyperlink"/>
      <w:u w:val="single"/>
    </w:rPr>
  </w:style>
  <w:style w:type="character" w:styleId="UnresolvedMention">
    <w:name w:val="Unresolved Mention"/>
    <w:basedOn w:val="DefaultParagraphFont"/>
    <w:uiPriority w:val="99"/>
    <w:semiHidden/>
    <w:unhideWhenUsed/>
    <w:rsid w:val="003E6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77CD8AAFCB641AD5288727DF1A7F1" ma:contentTypeVersion="13" ma:contentTypeDescription="Create a new document." ma:contentTypeScope="" ma:versionID="afd60c58d5b67b3c6d8296cbbff9fe2f">
  <xsd:schema xmlns:xsd="http://www.w3.org/2001/XMLSchema" xmlns:xs="http://www.w3.org/2001/XMLSchema" xmlns:p="http://schemas.microsoft.com/office/2006/metadata/properties" xmlns:ns2="cdbfa51c-6896-41c8-a0a2-7b82c0207ec5" xmlns:ns3="29641ba0-6dc1-434d-9c4c-07e82e7143a5" targetNamespace="http://schemas.microsoft.com/office/2006/metadata/properties" ma:root="true" ma:fieldsID="f67adb599e3f67b9e0acbd0447818f47" ns2:_="" ns3:_="">
    <xsd:import namespace="cdbfa51c-6896-41c8-a0a2-7b82c0207ec5"/>
    <xsd:import namespace="29641ba0-6dc1-434d-9c4c-07e82e7143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fa51c-6896-41c8-a0a2-7b82c0207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7b1264b-3d53-43f5-a634-01896d68223e}" ma:internalName="TaxCatchAll" ma:showField="CatchAllData" ma:web="cdbfa51c-6896-41c8-a0a2-7b82c0207ec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641ba0-6dc1-434d-9c4c-07e82e7143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dbfa51c-6896-41c8-a0a2-7b82c0207ec5" xsi:nil="true"/>
    <lcf76f155ced4ddcb4097134ff3c332f xmlns="29641ba0-6dc1-434d-9c4c-07e82e7143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E3829C-FF56-42D2-9CDD-D6D6F4375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fa51c-6896-41c8-a0a2-7b82c0207ec5"/>
    <ds:schemaRef ds:uri="29641ba0-6dc1-434d-9c4c-07e82e714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C95C00-A841-468A-8DEC-F93461473AD5}">
  <ds:schemaRefs>
    <ds:schemaRef ds:uri="http://schemas.microsoft.com/sharepoint/v3/contenttype/forms"/>
  </ds:schemaRefs>
</ds:datastoreItem>
</file>

<file path=customXml/itemProps3.xml><?xml version="1.0" encoding="utf-8"?>
<ds:datastoreItem xmlns:ds="http://schemas.openxmlformats.org/officeDocument/2006/customXml" ds:itemID="{269A2DBE-3168-45CB-B6A3-3CF902BBF4F7}">
  <ds:schemaRefs>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29641ba0-6dc1-434d-9c4c-07e82e7143a5"/>
    <ds:schemaRef ds:uri="http://www.w3.org/XML/1998/namespace"/>
    <ds:schemaRef ds:uri="cdbfa51c-6896-41c8-a0a2-7b82c0207ec5"/>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Racoviceanu</dc:creator>
  <cp:keywords/>
  <dc:description/>
  <cp:lastModifiedBy>Nicusor Ciobanu</cp:lastModifiedBy>
  <cp:revision>2</cp:revision>
  <cp:lastPrinted>2023-10-18T11:38:00Z</cp:lastPrinted>
  <dcterms:created xsi:type="dcterms:W3CDTF">2023-11-16T13:17:00Z</dcterms:created>
  <dcterms:modified xsi:type="dcterms:W3CDTF">2023-11-16T13:17:00Z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0x010100FBE77CD8AAFCB641AD5288727DF1A7F1</vt:lpwstr>
  </property>
</Properties>
</file>